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ED" w:rsidRDefault="006E656B" w:rsidP="00880059">
      <w:pPr>
        <w:tabs>
          <w:tab w:val="left" w:pos="10944"/>
        </w:tabs>
        <w:jc w:val="right"/>
        <w:outlineLvl w:val="0"/>
        <w:rPr>
          <w:bCs/>
        </w:rPr>
      </w:pPr>
      <w:r w:rsidRPr="00C828DB">
        <w:t xml:space="preserve">                                                                                                                    </w:t>
      </w:r>
    </w:p>
    <w:p w:rsidR="006E656B" w:rsidRPr="003A0815" w:rsidRDefault="006E656B" w:rsidP="006E65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ра</w:t>
      </w:r>
      <w:r w:rsidRPr="003A0815">
        <w:rPr>
          <w:b/>
          <w:sz w:val="32"/>
          <w:szCs w:val="32"/>
        </w:rPr>
        <w:t>боты  мобильного офиса</w:t>
      </w:r>
    </w:p>
    <w:p w:rsidR="006E656B" w:rsidRDefault="006E656B" w:rsidP="006E656B">
      <w:pPr>
        <w:jc w:val="center"/>
        <w:rPr>
          <w:b/>
        </w:rPr>
      </w:pPr>
      <w:r w:rsidRPr="003A0815">
        <w:rPr>
          <w:b/>
          <w:sz w:val="32"/>
          <w:szCs w:val="32"/>
        </w:rPr>
        <w:t xml:space="preserve"> Межрайонной ИФНС России №5  по Амурской области</w:t>
      </w:r>
      <w:r w:rsidR="00880059">
        <w:rPr>
          <w:b/>
          <w:sz w:val="32"/>
          <w:szCs w:val="32"/>
        </w:rPr>
        <w:t xml:space="preserve"> </w:t>
      </w:r>
      <w:r w:rsidRPr="003A0815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1</w:t>
      </w:r>
      <w:r w:rsidRPr="003A0815">
        <w:rPr>
          <w:b/>
          <w:sz w:val="32"/>
          <w:szCs w:val="32"/>
        </w:rPr>
        <w:t xml:space="preserve"> квартал 201</w:t>
      </w:r>
      <w:r>
        <w:rPr>
          <w:b/>
          <w:sz w:val="32"/>
          <w:szCs w:val="32"/>
        </w:rPr>
        <w:t>8</w:t>
      </w:r>
      <w:r w:rsidRPr="003A0815">
        <w:rPr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321"/>
        <w:gridCol w:w="1798"/>
        <w:gridCol w:w="5386"/>
        <w:gridCol w:w="1985"/>
        <w:gridCol w:w="2693"/>
        <w:gridCol w:w="1559"/>
      </w:tblGrid>
      <w:tr w:rsidR="006E656B" w:rsidTr="00880059">
        <w:tc>
          <w:tcPr>
            <w:tcW w:w="817" w:type="dxa"/>
          </w:tcPr>
          <w:p w:rsidR="006E656B" w:rsidRPr="009D6EA6" w:rsidRDefault="006E656B" w:rsidP="006E656B">
            <w:pPr>
              <w:jc w:val="center"/>
              <w:rPr>
                <w:b/>
                <w:color w:val="000000"/>
              </w:rPr>
            </w:pPr>
            <w:r w:rsidRPr="009D6EA6">
              <w:rPr>
                <w:b/>
                <w:color w:val="000000"/>
              </w:rPr>
              <w:t>№</w:t>
            </w:r>
          </w:p>
          <w:p w:rsidR="006E656B" w:rsidRDefault="006E656B" w:rsidP="006E656B">
            <w:pPr>
              <w:jc w:val="center"/>
            </w:pPr>
            <w:proofErr w:type="spellStart"/>
            <w:proofErr w:type="gramStart"/>
            <w:r w:rsidRPr="009D6EA6">
              <w:rPr>
                <w:b/>
                <w:color w:val="000000"/>
              </w:rPr>
              <w:t>п</w:t>
            </w:r>
            <w:proofErr w:type="spellEnd"/>
            <w:proofErr w:type="gramEnd"/>
            <w:r w:rsidRPr="009D6EA6">
              <w:rPr>
                <w:b/>
                <w:color w:val="000000"/>
              </w:rPr>
              <w:t>/</w:t>
            </w:r>
            <w:proofErr w:type="spellStart"/>
            <w:r w:rsidRPr="009D6EA6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321" w:type="dxa"/>
          </w:tcPr>
          <w:p w:rsidR="006E656B" w:rsidRPr="009D6EA6" w:rsidRDefault="006E656B" w:rsidP="006E656B">
            <w:pPr>
              <w:jc w:val="center"/>
              <w:rPr>
                <w:b/>
                <w:color w:val="000000"/>
              </w:rPr>
            </w:pPr>
            <w:r w:rsidRPr="009D6EA6">
              <w:rPr>
                <w:b/>
                <w:color w:val="000000"/>
              </w:rPr>
              <w:t>Дата выезда</w:t>
            </w:r>
          </w:p>
          <w:p w:rsidR="006E656B" w:rsidRDefault="00880059" w:rsidP="006E656B">
            <w:pPr>
              <w:jc w:val="center"/>
            </w:pPr>
            <w:proofErr w:type="spellStart"/>
            <w:proofErr w:type="gramStart"/>
            <w:r>
              <w:rPr>
                <w:b/>
                <w:color w:val="000000"/>
              </w:rPr>
              <w:t>м</w:t>
            </w:r>
            <w:r w:rsidR="006E656B" w:rsidRPr="009D6EA6">
              <w:rPr>
                <w:b/>
                <w:color w:val="000000"/>
              </w:rPr>
              <w:t>обильно-го</w:t>
            </w:r>
            <w:proofErr w:type="spellEnd"/>
            <w:proofErr w:type="gramEnd"/>
            <w:r w:rsidR="006E656B" w:rsidRPr="009D6EA6">
              <w:rPr>
                <w:b/>
                <w:color w:val="000000"/>
              </w:rPr>
              <w:t xml:space="preserve"> офиса</w:t>
            </w:r>
          </w:p>
        </w:tc>
        <w:tc>
          <w:tcPr>
            <w:tcW w:w="1798" w:type="dxa"/>
          </w:tcPr>
          <w:p w:rsidR="006E656B" w:rsidRPr="009D6EA6" w:rsidRDefault="006E656B" w:rsidP="006E656B">
            <w:pPr>
              <w:jc w:val="center"/>
              <w:rPr>
                <w:b/>
                <w:color w:val="000000"/>
              </w:rPr>
            </w:pPr>
            <w:r w:rsidRPr="009D6EA6">
              <w:rPr>
                <w:b/>
                <w:color w:val="000000"/>
              </w:rPr>
              <w:t>Начало  работы</w:t>
            </w:r>
            <w:r>
              <w:rPr>
                <w:b/>
                <w:color w:val="000000"/>
              </w:rPr>
              <w:t xml:space="preserve"> мобильного офиса</w:t>
            </w:r>
            <w:r w:rsidRPr="009D6EA6">
              <w:rPr>
                <w:b/>
                <w:color w:val="000000"/>
              </w:rPr>
              <w:t xml:space="preserve"> </w:t>
            </w:r>
          </w:p>
          <w:p w:rsidR="006E656B" w:rsidRDefault="006E656B" w:rsidP="006E656B">
            <w:pPr>
              <w:jc w:val="center"/>
            </w:pPr>
          </w:p>
        </w:tc>
        <w:tc>
          <w:tcPr>
            <w:tcW w:w="5386" w:type="dxa"/>
          </w:tcPr>
          <w:p w:rsidR="006E656B" w:rsidRPr="00C33E5D" w:rsidRDefault="006E656B" w:rsidP="006E656B">
            <w:pPr>
              <w:jc w:val="center"/>
              <w:rPr>
                <w:b/>
                <w:color w:val="000000"/>
              </w:rPr>
            </w:pPr>
            <w:r w:rsidRPr="00C33E5D">
              <w:rPr>
                <w:b/>
                <w:color w:val="000000"/>
              </w:rPr>
              <w:t>Место работы мобильного офиса,</w:t>
            </w:r>
          </w:p>
          <w:p w:rsidR="006E656B" w:rsidRDefault="006E656B" w:rsidP="006E656B">
            <w:pPr>
              <w:jc w:val="center"/>
            </w:pPr>
            <w:r w:rsidRPr="00C33E5D">
              <w:rPr>
                <w:b/>
                <w:color w:val="000000"/>
              </w:rPr>
              <w:t>адрес</w:t>
            </w:r>
          </w:p>
        </w:tc>
        <w:tc>
          <w:tcPr>
            <w:tcW w:w="1985" w:type="dxa"/>
          </w:tcPr>
          <w:p w:rsidR="006E656B" w:rsidRPr="00880059" w:rsidRDefault="006E656B" w:rsidP="00880059">
            <w:pPr>
              <w:jc w:val="center"/>
              <w:rPr>
                <w:b/>
              </w:rPr>
            </w:pPr>
            <w:r w:rsidRPr="00880059">
              <w:rPr>
                <w:b/>
              </w:rPr>
              <w:t>Ответственн</w:t>
            </w:r>
            <w:r w:rsidR="00880059" w:rsidRPr="00880059">
              <w:rPr>
                <w:b/>
              </w:rPr>
              <w:t xml:space="preserve">ое </w:t>
            </w:r>
            <w:r w:rsidRPr="00880059">
              <w:rPr>
                <w:b/>
              </w:rPr>
              <w:t>лицо,</w:t>
            </w:r>
          </w:p>
          <w:p w:rsidR="006E656B" w:rsidRDefault="006E656B" w:rsidP="00880059">
            <w:pPr>
              <w:jc w:val="center"/>
            </w:pPr>
            <w:r w:rsidRPr="00880059">
              <w:rPr>
                <w:b/>
              </w:rPr>
              <w:t>должность, структурное подразделение, ФИО</w:t>
            </w:r>
          </w:p>
        </w:tc>
        <w:tc>
          <w:tcPr>
            <w:tcW w:w="2693" w:type="dxa"/>
          </w:tcPr>
          <w:p w:rsidR="006E656B" w:rsidRDefault="006E656B" w:rsidP="006E656B">
            <w:pPr>
              <w:jc w:val="center"/>
            </w:pPr>
            <w:r w:rsidRPr="00C33E5D">
              <w:rPr>
                <w:b/>
                <w:color w:val="000000"/>
              </w:rPr>
              <w:t>Основание для вкл</w:t>
            </w:r>
            <w:r>
              <w:rPr>
                <w:b/>
                <w:color w:val="000000"/>
              </w:rPr>
              <w:t>ючения в график работы мобильного офиса</w:t>
            </w:r>
          </w:p>
        </w:tc>
        <w:tc>
          <w:tcPr>
            <w:tcW w:w="1559" w:type="dxa"/>
          </w:tcPr>
          <w:p w:rsidR="006E656B" w:rsidRPr="00C33E5D" w:rsidRDefault="006E656B" w:rsidP="006E656B">
            <w:pPr>
              <w:tabs>
                <w:tab w:val="left" w:pos="1636"/>
                <w:tab w:val="left" w:pos="2376"/>
              </w:tabs>
              <w:ind w:right="-108"/>
              <w:jc w:val="center"/>
              <w:rPr>
                <w:b/>
                <w:color w:val="000000"/>
              </w:rPr>
            </w:pPr>
            <w:r w:rsidRPr="00C33E5D">
              <w:rPr>
                <w:b/>
                <w:color w:val="000000"/>
              </w:rPr>
              <w:t>Контактный</w:t>
            </w:r>
          </w:p>
          <w:p w:rsidR="006E656B" w:rsidRDefault="006E656B" w:rsidP="006E656B">
            <w:pPr>
              <w:jc w:val="center"/>
            </w:pPr>
            <w:r w:rsidRPr="00C33E5D">
              <w:rPr>
                <w:b/>
                <w:color w:val="000000"/>
              </w:rPr>
              <w:t>Телефон</w:t>
            </w:r>
          </w:p>
        </w:tc>
      </w:tr>
      <w:tr w:rsidR="006E656B" w:rsidTr="00880059">
        <w:tc>
          <w:tcPr>
            <w:tcW w:w="15559" w:type="dxa"/>
            <w:gridSpan w:val="7"/>
          </w:tcPr>
          <w:p w:rsidR="006E656B" w:rsidRPr="00967E91" w:rsidRDefault="006E656B" w:rsidP="006E656B">
            <w:pPr>
              <w:jc w:val="center"/>
              <w:rPr>
                <w:sz w:val="24"/>
                <w:szCs w:val="24"/>
              </w:rPr>
            </w:pPr>
            <w:r w:rsidRPr="00967E91">
              <w:rPr>
                <w:b/>
                <w:color w:val="000000"/>
                <w:sz w:val="24"/>
                <w:szCs w:val="24"/>
              </w:rPr>
              <w:t>Шимановский ТОРМ</w:t>
            </w:r>
          </w:p>
        </w:tc>
      </w:tr>
      <w:tr w:rsidR="006E656B" w:rsidTr="00880059">
        <w:tc>
          <w:tcPr>
            <w:tcW w:w="817" w:type="dxa"/>
          </w:tcPr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</w:t>
            </w: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2</w:t>
            </w: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3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4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5/6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7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8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9/10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11</w:t>
            </w: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12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13/14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15/16</w:t>
            </w: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jc w:val="center"/>
              <w:rPr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321" w:type="dxa"/>
          </w:tcPr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lastRenderedPageBreak/>
              <w:t>23.01.2018</w:t>
            </w: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30.01.2018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01.02.2018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06.02.2018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08.02.2018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13.02.2018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22.02.2018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80059" w:rsidRDefault="00880059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27.02.2018</w:t>
            </w: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67E91" w:rsidRPr="00130B60" w:rsidRDefault="00967E91" w:rsidP="006E65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01.03.2018</w:t>
            </w:r>
          </w:p>
          <w:p w:rsidR="006E656B" w:rsidRPr="00130B60" w:rsidRDefault="006E656B" w:rsidP="006E6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6E656B" w:rsidRPr="00AE2E50" w:rsidRDefault="00AE2E50" w:rsidP="006E656B">
            <w:pPr>
              <w:jc w:val="center"/>
              <w:rPr>
                <w:sz w:val="24"/>
                <w:szCs w:val="24"/>
              </w:rPr>
            </w:pPr>
            <w:r w:rsidRPr="00AE2E50">
              <w:rPr>
                <w:color w:val="000000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5386" w:type="dxa"/>
          </w:tcPr>
          <w:p w:rsidR="00967E91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Ураловского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Ураловка</w:t>
            </w:r>
            <w:proofErr w:type="spellEnd"/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Чагоянского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обл., Шимановский р-н, с.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Чагоян</w:t>
            </w:r>
            <w:proofErr w:type="spellEnd"/>
          </w:p>
          <w:p w:rsidR="00967E91" w:rsidRDefault="00967E91" w:rsidP="006E656B">
            <w:pPr>
              <w:rPr>
                <w:color w:val="000000"/>
                <w:sz w:val="24"/>
                <w:szCs w:val="24"/>
              </w:rPr>
            </w:pPr>
          </w:p>
          <w:p w:rsidR="00967E91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Береинского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Берея</w:t>
            </w:r>
            <w:proofErr w:type="spellEnd"/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Мухинского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Мухино</w:t>
            </w: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Нововоскресеновского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Нововоскресеновка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130B60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130B60">
              <w:rPr>
                <w:color w:val="000000"/>
                <w:sz w:val="24"/>
                <w:szCs w:val="24"/>
              </w:rPr>
              <w:t>носово</w:t>
            </w:r>
            <w:proofErr w:type="spellEnd"/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967E91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Новогеоргиевского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Свободный Труд</w:t>
            </w:r>
          </w:p>
          <w:p w:rsidR="00880059" w:rsidRDefault="00880059" w:rsidP="006E656B">
            <w:pPr>
              <w:rPr>
                <w:color w:val="000000"/>
                <w:sz w:val="24"/>
                <w:szCs w:val="24"/>
              </w:rPr>
            </w:pPr>
          </w:p>
          <w:p w:rsidR="00880059" w:rsidRDefault="00880059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Ушаковского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Ушаково</w:t>
            </w: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Малиновского сельсовета, </w:t>
            </w:r>
            <w:r w:rsidRPr="00130B60">
              <w:rPr>
                <w:color w:val="000000"/>
                <w:sz w:val="24"/>
                <w:szCs w:val="24"/>
              </w:rPr>
              <w:lastRenderedPageBreak/>
              <w:t xml:space="preserve">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Малиновка и с Раздольное</w:t>
            </w: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Симоновского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Симоново</w:t>
            </w:r>
            <w:proofErr w:type="spellEnd"/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Саскалинского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сельсовета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Амурская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Саскаль</w:t>
            </w:r>
            <w:proofErr w:type="spellEnd"/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Новогеоргиевского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Новогеоргиевка и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Актай</w:t>
            </w:r>
            <w:proofErr w:type="spellEnd"/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Петрушинского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Петруши и с</w:t>
            </w:r>
            <w:proofErr w:type="gramStart"/>
            <w:r w:rsidRPr="00130B60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130B60">
              <w:rPr>
                <w:color w:val="000000"/>
                <w:sz w:val="24"/>
                <w:szCs w:val="24"/>
              </w:rPr>
              <w:t>азисное</w:t>
            </w: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</w:p>
          <w:p w:rsidR="006E656B" w:rsidRPr="00130B60" w:rsidRDefault="006E656B" w:rsidP="006E656B">
            <w:pPr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Селетканского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сельсовета, Амурская </w:t>
            </w:r>
            <w:proofErr w:type="spellStart"/>
            <w:proofErr w:type="gramStart"/>
            <w:r w:rsidRPr="00130B60">
              <w:rPr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130B6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Шимановкий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р-н, с </w:t>
            </w:r>
            <w:proofErr w:type="spellStart"/>
            <w:r w:rsidRPr="00130B60">
              <w:rPr>
                <w:color w:val="000000"/>
                <w:sz w:val="24"/>
                <w:szCs w:val="24"/>
              </w:rPr>
              <w:t>Селиткан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и с Светильное</w:t>
            </w:r>
          </w:p>
          <w:p w:rsidR="00130B60" w:rsidRPr="00130B60" w:rsidRDefault="00130B60" w:rsidP="00130B6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E656B" w:rsidRPr="00130B60" w:rsidRDefault="006E656B" w:rsidP="006E656B">
            <w:pPr>
              <w:jc w:val="center"/>
              <w:rPr>
                <w:sz w:val="24"/>
                <w:szCs w:val="24"/>
              </w:rPr>
            </w:pPr>
            <w:proofErr w:type="spellStart"/>
            <w:r w:rsidRPr="00130B60">
              <w:rPr>
                <w:color w:val="000000"/>
                <w:sz w:val="24"/>
                <w:szCs w:val="24"/>
              </w:rPr>
              <w:lastRenderedPageBreak/>
              <w:t>Голушко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Л.Б., главный налоговый инспектор отдела учета и работы с налогоплательщиками</w:t>
            </w:r>
          </w:p>
        </w:tc>
        <w:tc>
          <w:tcPr>
            <w:tcW w:w="2693" w:type="dxa"/>
          </w:tcPr>
          <w:p w:rsidR="006E656B" w:rsidRPr="00130B60" w:rsidRDefault="006E656B" w:rsidP="006E656B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Прием налогоплательщиков:</w:t>
            </w:r>
          </w:p>
          <w:p w:rsidR="006E656B" w:rsidRPr="00130B60" w:rsidRDefault="006E656B" w:rsidP="006E656B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Урегулирование задолженности  по налогам.</w:t>
            </w:r>
          </w:p>
          <w:p w:rsidR="006E656B" w:rsidRPr="00130B60" w:rsidRDefault="006E656B" w:rsidP="006E656B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Начисление имущественных налогов за 2017г.</w:t>
            </w:r>
          </w:p>
          <w:p w:rsidR="006E656B" w:rsidRPr="00130B60" w:rsidRDefault="006E656B" w:rsidP="006E656B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Предоставление льгот по имущественным налогам.</w:t>
            </w:r>
          </w:p>
          <w:p w:rsidR="006E656B" w:rsidRPr="00130B60" w:rsidRDefault="006E656B" w:rsidP="006E656B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30B60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кассы.</w:t>
            </w:r>
          </w:p>
          <w:p w:rsidR="006E656B" w:rsidRPr="00130B60" w:rsidRDefault="006E656B" w:rsidP="006E656B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Привлечение к сервису «</w:t>
            </w:r>
            <w:proofErr w:type="gramStart"/>
            <w:r w:rsidRPr="00130B60">
              <w:rPr>
                <w:color w:val="000000"/>
                <w:sz w:val="24"/>
                <w:szCs w:val="24"/>
              </w:rPr>
              <w:t>Личный</w:t>
            </w:r>
            <w:proofErr w:type="gramEnd"/>
          </w:p>
          <w:p w:rsidR="006E656B" w:rsidRPr="00130B60" w:rsidRDefault="006E656B" w:rsidP="006E656B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кабинет налогоплательщика». Порядок заполнения платежных документов.</w:t>
            </w:r>
          </w:p>
          <w:p w:rsidR="006E656B" w:rsidRPr="00130B60" w:rsidRDefault="006E656B" w:rsidP="006E656B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 xml:space="preserve">Декларационная компания (предоставление 3-НДФЛ    физическими </w:t>
            </w:r>
            <w:r w:rsidRPr="00130B60">
              <w:rPr>
                <w:color w:val="000000"/>
                <w:sz w:val="24"/>
                <w:szCs w:val="24"/>
              </w:rPr>
              <w:lastRenderedPageBreak/>
              <w:t>лицами за 2017г).</w:t>
            </w:r>
          </w:p>
          <w:p w:rsidR="006E656B" w:rsidRPr="00130B60" w:rsidRDefault="006E656B" w:rsidP="006E6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E656B" w:rsidRPr="00E02130" w:rsidRDefault="006E656B" w:rsidP="00880059">
            <w:pPr>
              <w:ind w:right="-288"/>
              <w:rPr>
                <w:color w:val="000000"/>
              </w:rPr>
            </w:pPr>
            <w:r w:rsidRPr="00E02130">
              <w:rPr>
                <w:color w:val="000000"/>
              </w:rPr>
              <w:lastRenderedPageBreak/>
              <w:t>(841651)</w:t>
            </w:r>
          </w:p>
          <w:p w:rsidR="006E656B" w:rsidRDefault="006E656B" w:rsidP="00880059">
            <w:r w:rsidRPr="00E02130">
              <w:rPr>
                <w:color w:val="000000"/>
              </w:rPr>
              <w:t>2-13-64</w:t>
            </w:r>
          </w:p>
        </w:tc>
      </w:tr>
      <w:tr w:rsidR="00130B60" w:rsidTr="00880059">
        <w:tc>
          <w:tcPr>
            <w:tcW w:w="15559" w:type="dxa"/>
            <w:gridSpan w:val="7"/>
          </w:tcPr>
          <w:p w:rsidR="00130B60" w:rsidRPr="00130B60" w:rsidRDefault="00130B60" w:rsidP="00130B60">
            <w:pPr>
              <w:tabs>
                <w:tab w:val="left" w:pos="6949"/>
              </w:tabs>
              <w:ind w:right="-28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0B60">
              <w:rPr>
                <w:b/>
                <w:color w:val="000000"/>
                <w:sz w:val="24"/>
                <w:szCs w:val="24"/>
              </w:rPr>
              <w:lastRenderedPageBreak/>
              <w:t>Селемджинский</w:t>
            </w:r>
            <w:proofErr w:type="spellEnd"/>
            <w:r w:rsidRPr="00130B60">
              <w:rPr>
                <w:b/>
                <w:color w:val="000000"/>
                <w:sz w:val="24"/>
                <w:szCs w:val="24"/>
              </w:rPr>
              <w:t xml:space="preserve"> ТОРМ</w:t>
            </w:r>
          </w:p>
        </w:tc>
      </w:tr>
      <w:tr w:rsidR="00130B60" w:rsidRPr="00130B60" w:rsidTr="00880059">
        <w:tc>
          <w:tcPr>
            <w:tcW w:w="817" w:type="dxa"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321" w:type="dxa"/>
          </w:tcPr>
          <w:p w:rsidR="00130B60" w:rsidRPr="00130B60" w:rsidRDefault="00130B60" w:rsidP="00130B60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18.01.2018</w:t>
            </w:r>
          </w:p>
        </w:tc>
        <w:tc>
          <w:tcPr>
            <w:tcW w:w="1798" w:type="dxa"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</w:tcPr>
          <w:p w:rsidR="00130B60" w:rsidRPr="00130B60" w:rsidRDefault="00880059" w:rsidP="006E656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 w:rsidR="00130B60" w:rsidRPr="00130B60">
              <w:rPr>
                <w:color w:val="000000"/>
                <w:sz w:val="24"/>
                <w:szCs w:val="24"/>
              </w:rPr>
              <w:t>.Ф</w:t>
            </w:r>
            <w:proofErr w:type="gramEnd"/>
            <w:r w:rsidR="00130B60" w:rsidRPr="00130B60">
              <w:rPr>
                <w:color w:val="000000"/>
                <w:sz w:val="24"/>
                <w:szCs w:val="24"/>
              </w:rPr>
              <w:t>евральск</w:t>
            </w:r>
            <w:proofErr w:type="spellEnd"/>
            <w:r w:rsidR="00130B60" w:rsidRPr="00130B60">
              <w:rPr>
                <w:color w:val="000000"/>
                <w:sz w:val="24"/>
                <w:szCs w:val="24"/>
              </w:rPr>
              <w:t>, администрация, актовый зал</w:t>
            </w:r>
          </w:p>
        </w:tc>
        <w:tc>
          <w:tcPr>
            <w:tcW w:w="1985" w:type="dxa"/>
            <w:vMerge w:val="restart"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Сотрудники центрального офиса отдела учета и работы с налогоплательщиками</w:t>
            </w:r>
          </w:p>
        </w:tc>
        <w:tc>
          <w:tcPr>
            <w:tcW w:w="2693" w:type="dxa"/>
            <w:vMerge w:val="restart"/>
          </w:tcPr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Прием налогоплательщиков:-</w:t>
            </w:r>
          </w:p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Урегулирование задолженности  по налогам.</w:t>
            </w:r>
          </w:p>
          <w:p w:rsidR="00130B60" w:rsidRPr="00130B60" w:rsidRDefault="00130B60" w:rsidP="00130B60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Начисление имущественных налогов за 2017г.</w:t>
            </w:r>
          </w:p>
          <w:p w:rsidR="00130B60" w:rsidRPr="00130B60" w:rsidRDefault="00130B60" w:rsidP="00130B60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Предоставление льгот по имущественным налогам.</w:t>
            </w:r>
          </w:p>
          <w:p w:rsidR="00130B60" w:rsidRPr="00130B60" w:rsidRDefault="00130B60" w:rsidP="00130B60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30B60">
              <w:rPr>
                <w:color w:val="000000"/>
                <w:sz w:val="24"/>
                <w:szCs w:val="24"/>
              </w:rPr>
              <w:lastRenderedPageBreak/>
              <w:t>Онлайн</w:t>
            </w:r>
            <w:proofErr w:type="spellEnd"/>
            <w:r w:rsidRPr="00130B60">
              <w:rPr>
                <w:color w:val="000000"/>
                <w:sz w:val="24"/>
                <w:szCs w:val="24"/>
              </w:rPr>
              <w:t xml:space="preserve"> кассы.</w:t>
            </w:r>
          </w:p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Привлечение к сервису «</w:t>
            </w:r>
            <w:proofErr w:type="gramStart"/>
            <w:r w:rsidRPr="00130B60">
              <w:rPr>
                <w:color w:val="000000"/>
                <w:sz w:val="24"/>
                <w:szCs w:val="24"/>
              </w:rPr>
              <w:t>Личный</w:t>
            </w:r>
            <w:proofErr w:type="gramEnd"/>
          </w:p>
          <w:p w:rsidR="00130B60" w:rsidRPr="00130B60" w:rsidRDefault="00130B60" w:rsidP="00130B60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кабинет налогоплательщика». Порядок заполнения платежных документов.</w:t>
            </w:r>
          </w:p>
          <w:p w:rsidR="00130B60" w:rsidRPr="00130B60" w:rsidRDefault="00130B60" w:rsidP="00130B60">
            <w:pPr>
              <w:ind w:right="125"/>
              <w:jc w:val="both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Декларационная компания (предоставление 3-НДФЛ    физическими лицами за 2017г).</w:t>
            </w:r>
          </w:p>
          <w:p w:rsidR="00130B60" w:rsidRPr="00130B60" w:rsidRDefault="00130B60" w:rsidP="00627C11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присвоение ИНН</w:t>
            </w:r>
          </w:p>
        </w:tc>
        <w:tc>
          <w:tcPr>
            <w:tcW w:w="1559" w:type="dxa"/>
            <w:vMerge w:val="restart"/>
          </w:tcPr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lastRenderedPageBreak/>
              <w:t>(841643)</w:t>
            </w:r>
          </w:p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3-00-34</w:t>
            </w:r>
          </w:p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(841643)</w:t>
            </w:r>
          </w:p>
          <w:p w:rsidR="00130B60" w:rsidRPr="00130B60" w:rsidRDefault="00130B60" w:rsidP="00130B60">
            <w:pPr>
              <w:ind w:right="-288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3-00-11</w:t>
            </w:r>
          </w:p>
        </w:tc>
      </w:tr>
      <w:tr w:rsidR="00130B60" w:rsidRPr="00130B60" w:rsidTr="00880059">
        <w:tc>
          <w:tcPr>
            <w:tcW w:w="817" w:type="dxa"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321" w:type="dxa"/>
          </w:tcPr>
          <w:p w:rsidR="00130B60" w:rsidRPr="00130B60" w:rsidRDefault="00130B60" w:rsidP="00130B60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20.02.2018</w:t>
            </w:r>
          </w:p>
        </w:tc>
        <w:tc>
          <w:tcPr>
            <w:tcW w:w="1798" w:type="dxa"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130B60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</w:tcPr>
          <w:p w:rsidR="00130B60" w:rsidRPr="00130B60" w:rsidRDefault="00880059" w:rsidP="006E656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 w:rsidR="00130B60" w:rsidRPr="00130B60">
              <w:rPr>
                <w:color w:val="000000"/>
                <w:sz w:val="24"/>
                <w:szCs w:val="24"/>
              </w:rPr>
              <w:t>.Ф</w:t>
            </w:r>
            <w:proofErr w:type="gramEnd"/>
            <w:r w:rsidR="00130B60" w:rsidRPr="00130B60">
              <w:rPr>
                <w:color w:val="000000"/>
                <w:sz w:val="24"/>
                <w:szCs w:val="24"/>
              </w:rPr>
              <w:t>евральск</w:t>
            </w:r>
            <w:proofErr w:type="spellEnd"/>
            <w:r w:rsidR="00130B60" w:rsidRPr="00130B60">
              <w:rPr>
                <w:color w:val="000000"/>
                <w:sz w:val="24"/>
                <w:szCs w:val="24"/>
              </w:rPr>
              <w:t>, администрация, актовый зал</w:t>
            </w:r>
          </w:p>
        </w:tc>
        <w:tc>
          <w:tcPr>
            <w:tcW w:w="1985" w:type="dxa"/>
            <w:vMerge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30B60" w:rsidRPr="00130B60" w:rsidRDefault="00130B60" w:rsidP="006E656B">
            <w:pPr>
              <w:ind w:right="-288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0B60" w:rsidRPr="00130B60" w:rsidRDefault="00130B60" w:rsidP="006E656B">
            <w:pPr>
              <w:ind w:right="-288"/>
              <w:rPr>
                <w:color w:val="000000"/>
                <w:sz w:val="24"/>
                <w:szCs w:val="24"/>
              </w:rPr>
            </w:pPr>
          </w:p>
        </w:tc>
      </w:tr>
      <w:tr w:rsidR="00130B60" w:rsidRPr="00130B60" w:rsidTr="00880059">
        <w:tc>
          <w:tcPr>
            <w:tcW w:w="817" w:type="dxa"/>
          </w:tcPr>
          <w:p w:rsidR="00130B60" w:rsidRPr="00880059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880059">
              <w:rPr>
                <w:color w:val="000000"/>
                <w:sz w:val="24"/>
                <w:szCs w:val="24"/>
              </w:rPr>
              <w:t>20</w:t>
            </w:r>
          </w:p>
          <w:p w:rsidR="006A5A4A" w:rsidRPr="00880059" w:rsidRDefault="006A5A4A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88005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1" w:type="dxa"/>
          </w:tcPr>
          <w:p w:rsidR="00130B60" w:rsidRPr="00880059" w:rsidRDefault="00130B60" w:rsidP="00130B60">
            <w:pPr>
              <w:jc w:val="center"/>
              <w:rPr>
                <w:color w:val="000000"/>
                <w:sz w:val="24"/>
                <w:szCs w:val="24"/>
              </w:rPr>
            </w:pPr>
            <w:r w:rsidRPr="00880059">
              <w:rPr>
                <w:color w:val="000000"/>
                <w:sz w:val="24"/>
                <w:szCs w:val="24"/>
              </w:rPr>
              <w:t>2</w:t>
            </w:r>
            <w:r w:rsidR="00515D60" w:rsidRPr="00880059">
              <w:rPr>
                <w:color w:val="000000"/>
                <w:sz w:val="24"/>
                <w:szCs w:val="24"/>
              </w:rPr>
              <w:t>0</w:t>
            </w:r>
            <w:r w:rsidRPr="00880059">
              <w:rPr>
                <w:color w:val="000000"/>
                <w:sz w:val="24"/>
                <w:szCs w:val="24"/>
              </w:rPr>
              <w:t>.03.2018</w:t>
            </w:r>
          </w:p>
          <w:p w:rsidR="006A5A4A" w:rsidRPr="00880059" w:rsidRDefault="006A5A4A" w:rsidP="00515D60">
            <w:pPr>
              <w:jc w:val="center"/>
              <w:rPr>
                <w:color w:val="000000"/>
                <w:sz w:val="24"/>
                <w:szCs w:val="24"/>
              </w:rPr>
            </w:pPr>
            <w:r w:rsidRPr="00880059">
              <w:rPr>
                <w:color w:val="000000"/>
                <w:sz w:val="24"/>
                <w:szCs w:val="24"/>
              </w:rPr>
              <w:t>2</w:t>
            </w:r>
            <w:r w:rsidR="00515D60" w:rsidRPr="00880059">
              <w:rPr>
                <w:color w:val="000000"/>
                <w:sz w:val="24"/>
                <w:szCs w:val="24"/>
              </w:rPr>
              <w:t>1</w:t>
            </w:r>
            <w:r w:rsidRPr="00880059">
              <w:rPr>
                <w:color w:val="000000"/>
                <w:sz w:val="24"/>
                <w:szCs w:val="24"/>
              </w:rPr>
              <w:t>.03.2018</w:t>
            </w:r>
          </w:p>
        </w:tc>
        <w:tc>
          <w:tcPr>
            <w:tcW w:w="1798" w:type="dxa"/>
          </w:tcPr>
          <w:p w:rsidR="00130B60" w:rsidRPr="00880059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  <w:r w:rsidRPr="00880059">
              <w:rPr>
                <w:color w:val="000000"/>
                <w:sz w:val="24"/>
                <w:szCs w:val="24"/>
              </w:rPr>
              <w:t>13.00</w:t>
            </w:r>
          </w:p>
          <w:p w:rsidR="006A5A4A" w:rsidRPr="00880059" w:rsidRDefault="006A5A4A" w:rsidP="00515D60">
            <w:pPr>
              <w:jc w:val="center"/>
              <w:rPr>
                <w:color w:val="000000"/>
                <w:sz w:val="24"/>
                <w:szCs w:val="24"/>
              </w:rPr>
            </w:pPr>
            <w:r w:rsidRPr="00880059">
              <w:rPr>
                <w:color w:val="000000"/>
                <w:sz w:val="24"/>
                <w:szCs w:val="24"/>
              </w:rPr>
              <w:t>09.00-1</w:t>
            </w:r>
            <w:r w:rsidR="00515D60" w:rsidRPr="00880059">
              <w:rPr>
                <w:color w:val="000000"/>
                <w:sz w:val="24"/>
                <w:szCs w:val="24"/>
              </w:rPr>
              <w:t>7</w:t>
            </w:r>
            <w:r w:rsidRPr="00880059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</w:tcPr>
          <w:p w:rsidR="00130B60" w:rsidRPr="00880059" w:rsidRDefault="00880059" w:rsidP="006E656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 w:rsidR="00130B60" w:rsidRPr="00880059">
              <w:rPr>
                <w:color w:val="000000"/>
                <w:sz w:val="24"/>
                <w:szCs w:val="24"/>
              </w:rPr>
              <w:t>.Ф</w:t>
            </w:r>
            <w:proofErr w:type="gramEnd"/>
            <w:r w:rsidR="00130B60" w:rsidRPr="00880059">
              <w:rPr>
                <w:color w:val="000000"/>
                <w:sz w:val="24"/>
                <w:szCs w:val="24"/>
              </w:rPr>
              <w:t>евральск</w:t>
            </w:r>
            <w:proofErr w:type="spellEnd"/>
            <w:r w:rsidR="00130B60" w:rsidRPr="00880059">
              <w:rPr>
                <w:color w:val="000000"/>
                <w:sz w:val="24"/>
                <w:szCs w:val="24"/>
              </w:rPr>
              <w:t>, администрация, актовый зал</w:t>
            </w:r>
          </w:p>
          <w:p w:rsidR="006A5A4A" w:rsidRPr="00880059" w:rsidRDefault="00880059" w:rsidP="006E656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gramStart"/>
            <w:r w:rsidR="006A5A4A" w:rsidRPr="00880059">
              <w:rPr>
                <w:color w:val="000000"/>
                <w:sz w:val="24"/>
                <w:szCs w:val="24"/>
              </w:rPr>
              <w:t>.Ф</w:t>
            </w:r>
            <w:proofErr w:type="gramEnd"/>
            <w:r w:rsidR="006A5A4A" w:rsidRPr="00880059">
              <w:rPr>
                <w:color w:val="000000"/>
                <w:sz w:val="24"/>
                <w:szCs w:val="24"/>
              </w:rPr>
              <w:t>евральск</w:t>
            </w:r>
            <w:proofErr w:type="spellEnd"/>
            <w:r w:rsidR="006A5A4A" w:rsidRPr="00880059">
              <w:rPr>
                <w:color w:val="000000"/>
                <w:sz w:val="24"/>
                <w:szCs w:val="24"/>
              </w:rPr>
              <w:t>, администрация, актовый зал</w:t>
            </w:r>
          </w:p>
        </w:tc>
        <w:tc>
          <w:tcPr>
            <w:tcW w:w="1985" w:type="dxa"/>
            <w:vMerge/>
          </w:tcPr>
          <w:p w:rsidR="00130B60" w:rsidRPr="00130B60" w:rsidRDefault="00130B60" w:rsidP="006E65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30B60" w:rsidRPr="00130B60" w:rsidRDefault="00130B60" w:rsidP="006E656B">
            <w:pPr>
              <w:ind w:right="-288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0B60" w:rsidRPr="00130B60" w:rsidRDefault="00130B60" w:rsidP="006E656B">
            <w:pPr>
              <w:ind w:right="-288"/>
              <w:rPr>
                <w:color w:val="000000"/>
                <w:sz w:val="24"/>
                <w:szCs w:val="24"/>
              </w:rPr>
            </w:pPr>
          </w:p>
        </w:tc>
      </w:tr>
    </w:tbl>
    <w:p w:rsidR="006E656B" w:rsidRPr="00E02130" w:rsidRDefault="006E656B" w:rsidP="006E656B"/>
    <w:sectPr w:rsidR="006E656B" w:rsidRPr="00E02130" w:rsidSect="00880059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56B"/>
    <w:rsid w:val="00130B60"/>
    <w:rsid w:val="001A5A30"/>
    <w:rsid w:val="004453BF"/>
    <w:rsid w:val="00515D60"/>
    <w:rsid w:val="00627C11"/>
    <w:rsid w:val="006A5A4A"/>
    <w:rsid w:val="006E656B"/>
    <w:rsid w:val="0081204D"/>
    <w:rsid w:val="008466FD"/>
    <w:rsid w:val="00853CE1"/>
    <w:rsid w:val="00880059"/>
    <w:rsid w:val="008F4198"/>
    <w:rsid w:val="00903AED"/>
    <w:rsid w:val="00967E91"/>
    <w:rsid w:val="0097676A"/>
    <w:rsid w:val="00AE2E50"/>
    <w:rsid w:val="00B51344"/>
    <w:rsid w:val="00D97FE8"/>
    <w:rsid w:val="00EA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65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E656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6E6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1Internet_11</cp:lastModifiedBy>
  <cp:revision>4</cp:revision>
  <cp:lastPrinted>2018-01-11T01:26:00Z</cp:lastPrinted>
  <dcterms:created xsi:type="dcterms:W3CDTF">2018-01-11T07:22:00Z</dcterms:created>
  <dcterms:modified xsi:type="dcterms:W3CDTF">2018-01-25T02:44:00Z</dcterms:modified>
</cp:coreProperties>
</file>